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81A0F" w14:textId="77777777" w:rsidR="00DE0EED" w:rsidRPr="00DE0EED" w:rsidRDefault="00DE0EED" w:rsidP="00DE0EED">
      <w:pPr>
        <w:spacing w:after="0" w:line="240" w:lineRule="auto"/>
        <w:ind w:left="7230"/>
        <w:rPr>
          <w:rFonts w:asciiTheme="minorHAnsi" w:hAnsiTheme="minorHAnsi" w:cstheme="minorHAnsi"/>
          <w:color w:val="4472C4"/>
          <w:sz w:val="24"/>
          <w:szCs w:val="24"/>
        </w:rPr>
      </w:pPr>
      <w:r>
        <w:rPr>
          <w:rFonts w:asciiTheme="minorHAnsi" w:hAnsiTheme="minorHAnsi" w:cstheme="minorHAnsi"/>
          <w:color w:val="4472C4"/>
          <w:sz w:val="24"/>
          <w:szCs w:val="24"/>
        </w:rPr>
        <w:t>Pirkimo sąlygų 1 priedas</w:t>
      </w:r>
    </w:p>
    <w:p w14:paraId="748C84B1" w14:textId="77777777" w:rsidR="00DE0EED" w:rsidRPr="00DE0EED" w:rsidRDefault="00DE0EED" w:rsidP="00DE0EED">
      <w:pPr>
        <w:spacing w:after="0" w:line="240" w:lineRule="auto"/>
        <w:ind w:left="7230"/>
        <w:rPr>
          <w:rFonts w:asciiTheme="minorHAnsi" w:hAnsiTheme="minorHAnsi" w:cstheme="minorHAnsi"/>
          <w:color w:val="4472C4"/>
          <w:sz w:val="24"/>
          <w:szCs w:val="24"/>
        </w:rPr>
      </w:pPr>
      <w:r>
        <w:rPr>
          <w:rFonts w:asciiTheme="minorHAnsi" w:hAnsiTheme="minorHAnsi" w:cstheme="minorHAnsi"/>
          <w:color w:val="4472C4"/>
          <w:sz w:val="24"/>
          <w:szCs w:val="24"/>
        </w:rPr>
        <w:t>„Techninė specifikacija“</w:t>
      </w:r>
    </w:p>
    <w:p w14:paraId="745BD120" w14:textId="77777777" w:rsidR="00D133E1" w:rsidRPr="00F3201C" w:rsidRDefault="00D133E1" w:rsidP="00DE0EE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val="pt-BR"/>
        </w:rPr>
      </w:pPr>
    </w:p>
    <w:p w14:paraId="5E3474F7" w14:textId="3ECA5CED" w:rsidR="00BA4CC7" w:rsidRDefault="00BA4CC7" w:rsidP="00DE0EE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val="en-GB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TECHNINĖ SPECIFIKACIJA</w:t>
      </w:r>
    </w:p>
    <w:p w14:paraId="053EAF0A" w14:textId="77777777" w:rsidR="00825854" w:rsidRPr="00DE0EED" w:rsidRDefault="00825854" w:rsidP="00DE0EE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val="en-GB"/>
        </w:rPr>
      </w:pPr>
    </w:p>
    <w:tbl>
      <w:tblPr>
        <w:tblpPr w:leftFromText="180" w:rightFromText="180" w:vertAnchor="text" w:tblpXSpec="right" w:tblpY="1"/>
        <w:tblOverlap w:val="never"/>
        <w:tblW w:w="10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6"/>
        <w:gridCol w:w="7225"/>
      </w:tblGrid>
      <w:tr w:rsidR="0074397B" w:rsidRPr="00183CC1" w14:paraId="0A8EA1C5" w14:textId="77777777" w:rsidTr="00645669">
        <w:trPr>
          <w:trHeight w:val="321"/>
        </w:trPr>
        <w:tc>
          <w:tcPr>
            <w:tcW w:w="708" w:type="dxa"/>
          </w:tcPr>
          <w:p w14:paraId="77AAECED" w14:textId="77777777" w:rsidR="0074397B" w:rsidRPr="00183CC1" w:rsidRDefault="0074397B" w:rsidP="0064566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6" w:type="dxa"/>
          </w:tcPr>
          <w:p w14:paraId="73502AB8" w14:textId="77777777" w:rsidR="0074397B" w:rsidRPr="00183CC1" w:rsidRDefault="0074397B" w:rsidP="00645669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7225" w:type="dxa"/>
            <w:vAlign w:val="center"/>
          </w:tcPr>
          <w:p w14:paraId="6583C0F7" w14:textId="77777777" w:rsidR="0074397B" w:rsidRPr="009232C8" w:rsidRDefault="0074397B" w:rsidP="00645669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Mokomieji bepiločiai orlaiviai</w:t>
            </w:r>
          </w:p>
        </w:tc>
      </w:tr>
      <w:tr w:rsidR="0074397B" w:rsidRPr="001C535C" w14:paraId="7C504B54" w14:textId="77777777" w:rsidTr="00645669">
        <w:trPr>
          <w:trHeight w:val="311"/>
        </w:trPr>
        <w:tc>
          <w:tcPr>
            <w:tcW w:w="708" w:type="dxa"/>
          </w:tcPr>
          <w:p w14:paraId="1CE0B479" w14:textId="77777777" w:rsidR="0074397B" w:rsidRPr="001C535C" w:rsidRDefault="0074397B" w:rsidP="0064566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266" w:type="dxa"/>
          </w:tcPr>
          <w:p w14:paraId="73783862" w14:textId="77777777" w:rsidR="0074397B" w:rsidRPr="001C535C" w:rsidRDefault="0074397B" w:rsidP="00645669">
            <w:pPr>
              <w:spacing w:before="120"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7225" w:type="dxa"/>
          </w:tcPr>
          <w:p w14:paraId="3E97CD8F" w14:textId="42E5D92E" w:rsidR="0074397B" w:rsidRPr="00BD2835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2.1. Komplektacija:</w:t>
            </w:r>
          </w:p>
          <w:p w14:paraId="352B1427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2.1.1. Bepilotis orlaivis (BO) su integruota termovizine kamera ir lazerinio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tolimačio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sistema – 1 kompl.</w:t>
            </w:r>
          </w:p>
          <w:p w14:paraId="50B0FC13" w14:textId="0C9ADF21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2.1.2. Bepilotis orlaivis (BO) su integruota naktine kamera ir lazerinio tolimačio sistema – 1 kompl.</w:t>
            </w:r>
          </w:p>
          <w:p w14:paraId="3DEC1938" w14:textId="77777777" w:rsidR="0074397B" w:rsidRPr="001C535C" w:rsidRDefault="0074397B" w:rsidP="006E1B39">
            <w:pPr>
              <w:tabs>
                <w:tab w:val="left" w:pos="319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5905848" w14:textId="77777777" w:rsidR="0074397B" w:rsidRPr="00BD2835" w:rsidRDefault="0074397B" w:rsidP="0074397B">
            <w:pPr>
              <w:tabs>
                <w:tab w:val="left" w:pos="319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2.2. Bendri reikalavimai: </w:t>
            </w:r>
          </w:p>
          <w:p w14:paraId="2D977AF4" w14:textId="6A22F999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2.2.1. BO skrydžio laikas: ne mažiau kaip </w:t>
            </w:r>
            <w:r w:rsid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0 minučių.</w:t>
            </w:r>
          </w:p>
          <w:p w14:paraId="2754B058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2.2.2. Atsparumas aplinkai: apsaugos klasė ne žemesnė kaip IP43 arba lygiavertė.</w:t>
            </w:r>
          </w:p>
          <w:p w14:paraId="76FDE14E" w14:textId="5B286A6C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2.2.3. </w:t>
            </w:r>
            <w:r w:rsidR="004F0ADD" w:rsidRP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Visakryptė kliūčių aptikimo ir vengimo sistema.</w:t>
            </w:r>
            <w:r w:rsidR="0006081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60812" w:rsidRPr="0006081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Konkreti jutiklių technologija nenustatoma.</w:t>
            </w:r>
            <w:r w:rsidR="0006081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4B9562A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2.2.4. Navigacija be GPS: galimybė skristi ir išlaikyti poziciją aplinkoje, kurioje slopinamas arba nepasiekiamas GNSS signalas.</w:t>
            </w:r>
          </w:p>
          <w:p w14:paraId="552B413A" w14:textId="0CDCDC1E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2.2.5. </w:t>
            </w:r>
            <w:r w:rsidR="004F0ADD" w:rsidRP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Ryšio (valdymo ir vaizdo perdavimo) atstumas ne mažiau kaip 8 km</w:t>
            </w:r>
            <w:r w:rsidR="00060812" w:rsidRPr="0006081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, veikiant pagal CE/RRT radijo ryšio taisykles.</w:t>
            </w:r>
          </w:p>
          <w:p w14:paraId="77724235" w14:textId="39008C21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2.2.6. </w:t>
            </w:r>
            <w:r w:rsidR="004F0ADD" w:rsidRP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Atsparumas radijo dažnių trukdžiams (RFI/EMI) naudojant dažnių šokinėjimo (frequency hopping) arba lygiavertę technologiją</w:t>
            </w:r>
            <w:r w:rsid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562D9EC" w14:textId="77777777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14:paraId="6C4F1783" w14:textId="77777777" w:rsidR="0074397B" w:rsidRPr="00BD2835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2.3. Bepilotis dronas su termovizine kamera</w:t>
            </w:r>
          </w:p>
          <w:p w14:paraId="3145E245" w14:textId="42BE0190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2.3.1 </w:t>
            </w:r>
            <w:r w:rsidR="004F0ADD" w:rsidRP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Integruota stebėjimo sistema su plataus kampo vaizdu, optiniu priartinimu, termovizija ir lazeriniu tolimačiu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6FAF66DE" w14:textId="77777777" w:rsidR="004F0ADD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2.3.2. Plataus kampo kamera: </w:t>
            </w:r>
            <w:r w:rsidR="004F0ADD" w:rsidRP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ne mažiau kaip 48 MP raiška, ne žemesnės kaip 4K raiškos vaizdo palaikymas</w:t>
            </w:r>
            <w:r w:rsid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468359D6" w14:textId="4905698F" w:rsidR="0074397B" w:rsidRPr="00515155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2.3.3. Papildomų skrydžio akumuliatorių komplektas (ne mažiau 2 vnt.).</w:t>
            </w:r>
          </w:p>
          <w:p w14:paraId="381A45AD" w14:textId="77777777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2.3.4. Transportavimo dėžė saugojimui ir gabenimui.</w:t>
            </w:r>
          </w:p>
          <w:p w14:paraId="62EFDD01" w14:textId="42EF71A8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2.3.5. Termovizorius: raiška ne mažiau 640x512, kadrų dažnis – ne mažiau nei 30 Hz, ne mažiau nei 16x skaitmeninis priartinimas.</w:t>
            </w:r>
          </w:p>
          <w:p w14:paraId="26FE636E" w14:textId="2DBB9668" w:rsidR="0074397B" w:rsidRPr="001C535C" w:rsidRDefault="0074397B" w:rsidP="00F8049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2.3.6. Optinis priartinimas ne mažiau 10x.</w:t>
            </w:r>
          </w:p>
          <w:p w14:paraId="0839344D" w14:textId="03D84426" w:rsidR="0074397B" w:rsidRPr="001C535C" w:rsidRDefault="001C535C" w:rsidP="00F8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2.3.7. Lazerinis tolimatis maksimalus matavimo atstumas: ne mažesnis kaip 1200 m, matavimo tikslumas - ne daugiau nei ±1 m</w:t>
            </w:r>
          </w:p>
          <w:p w14:paraId="15983070" w14:textId="77777777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2.3.8. Neskraidymo zonų panaikinimas.</w:t>
            </w:r>
          </w:p>
          <w:p w14:paraId="0A86F096" w14:textId="2DB44AA3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2.3.9. </w:t>
            </w:r>
            <w:r w:rsidR="004F0AD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Techninėmis priemonėmis dirbtinai neapribojamas skrydžio aukštis.</w:t>
            </w:r>
          </w:p>
          <w:p w14:paraId="75C8714C" w14:textId="16D6951E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2.3.10. MGRS koordinačių naudojimas.</w:t>
            </w:r>
          </w:p>
          <w:p w14:paraId="25AF6367" w14:textId="4B22065D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2.3.11. </w:t>
            </w:r>
            <w:r w:rsidR="006C4377" w:rsidRPr="006C437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Rankinis darbinių dažnių juostų pasirinkimas, įskaitant sub-GHz diapazoną; atitiktis RRT leidžiamiems dažniams; lygiaverčiai sprendimai priimtini.</w:t>
            </w:r>
          </w:p>
          <w:p w14:paraId="54852462" w14:textId="77777777" w:rsidR="0074397B" w:rsidRPr="001C535C" w:rsidRDefault="0074397B" w:rsidP="006E1B3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14:paraId="12D1A5C3" w14:textId="77777777" w:rsidR="0074397B" w:rsidRPr="00BD2835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2.4. Bepilotis dronas su naktinio matymo kamera</w:t>
            </w:r>
          </w:p>
          <w:p w14:paraId="0FD0DB5F" w14:textId="0AE1E6EC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2.4.1 </w:t>
            </w:r>
            <w:r w:rsidR="006C4377" w:rsidRPr="006C437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Integruota stebėjimo sistema su plataus kampo vaizdu, naktinio matymo kamera, termovizija ir lazeriniu tolimačiu.</w:t>
            </w:r>
          </w:p>
          <w:p w14:paraId="5A7C8175" w14:textId="77777777" w:rsidR="0074397B" w:rsidRPr="00431419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2.4.2. Papildomų skrydžio akumuliatorių komplektas (ne mažiau 2 vnt.)</w:t>
            </w:r>
          </w:p>
          <w:p w14:paraId="757F5D50" w14:textId="77777777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2.4.3. Transportavimo dėžė saugojimui ir gabenimui.</w:t>
            </w:r>
          </w:p>
          <w:p w14:paraId="4CF7CF1C" w14:textId="6B9B1903" w:rsidR="0057657A" w:rsidRPr="00240586" w:rsidRDefault="0074397B" w:rsidP="00240586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2.4.4. Naktinis matymas (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Night Vision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): </w:t>
            </w:r>
          </w:p>
          <w:p w14:paraId="567EA7E2" w14:textId="6E2F27CC" w:rsidR="006C4377" w:rsidRDefault="006C4377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6C437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Naktinio matymo kamera: ne mažiau kaip 2 MP raiška, spalvotas vaizdas esant ne didesniam kaip 0,01 lx apšvietimui. Kiti sensoriaus konstrukciniai parametrai nenustatom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i.</w:t>
            </w:r>
          </w:p>
          <w:p w14:paraId="512EB562" w14:textId="471D9F8C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2.4.5. Termovizorius: raiška ne mažiau 640x512;</w:t>
            </w:r>
          </w:p>
          <w:p w14:paraId="07F1492C" w14:textId="1C441855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2.4.6. Plataus kampo (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Wide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) kamera: ne mažiau </w:t>
            </w:r>
            <w:r w:rsidR="006C437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MP raiška</w:t>
            </w:r>
            <w:r w:rsidR="006C437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4E90C4EC" w14:textId="77777777" w:rsidR="0074397B" w:rsidRPr="001C535C" w:rsidRDefault="0074397B" w:rsidP="0064566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14:paraId="22DF6475" w14:textId="77777777" w:rsidR="0074397B" w:rsidRPr="00BD2835" w:rsidRDefault="0074397B" w:rsidP="0074397B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2.5. Valdymas ir saugumas</w:t>
            </w:r>
          </w:p>
          <w:p w14:paraId="6F1DA45C" w14:textId="1B298595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2.5.1. Valdymo pultas: integruotas ne mažesnis nei 7 colių ekranas, ryškumas ne mažiau 2000 nitų.</w:t>
            </w:r>
          </w:p>
          <w:p w14:paraId="5F373EAD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2.5.2. Duomenų saugumas: AES-256 šifravimas vaizdo perdavimui ir duomenų saugojimui.</w:t>
            </w:r>
          </w:p>
          <w:p w14:paraId="656C6A5B" w14:textId="0B1725A5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2.5.3. </w:t>
            </w:r>
            <w:r w:rsidR="006C4377" w:rsidRPr="006C437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Tinklinio (Mesh) ryšio galimybė: kelis orlaivius ir valdymo pultus galima apjungti į bendrą tinklą ryšio nuotoliui padidinti, arba lygiavertė technologija.</w:t>
            </w:r>
          </w:p>
          <w:p w14:paraId="28B67FC4" w14:textId="7F9FD153" w:rsidR="000631F5" w:rsidRPr="001C535C" w:rsidRDefault="000631F5" w:rsidP="00240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4397B" w:rsidRPr="001C535C" w14:paraId="013982BC" w14:textId="77777777" w:rsidTr="00B16599">
        <w:trPr>
          <w:trHeight w:val="629"/>
        </w:trPr>
        <w:tc>
          <w:tcPr>
            <w:tcW w:w="708" w:type="dxa"/>
          </w:tcPr>
          <w:p w14:paraId="2F66E082" w14:textId="77777777" w:rsidR="0074397B" w:rsidRPr="001C535C" w:rsidRDefault="0074397B" w:rsidP="0064566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266" w:type="dxa"/>
          </w:tcPr>
          <w:p w14:paraId="18BFB2F8" w14:textId="77777777" w:rsidR="0074397B" w:rsidRPr="001C535C" w:rsidRDefault="0074397B" w:rsidP="00645669">
            <w:pPr>
              <w:spacing w:before="120"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Kiti reikalavimai</w:t>
            </w:r>
          </w:p>
        </w:tc>
        <w:tc>
          <w:tcPr>
            <w:tcW w:w="7225" w:type="dxa"/>
          </w:tcPr>
          <w:p w14:paraId="072DC05E" w14:textId="7CDA11CF" w:rsidR="00367606" w:rsidRPr="001C535C" w:rsidRDefault="0074397B" w:rsidP="0021108B">
            <w:pPr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3.1. Garantija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- suteikiama ne trumpesnė nei 24 mėn. garantija.</w:t>
            </w:r>
          </w:p>
        </w:tc>
      </w:tr>
    </w:tbl>
    <w:p w14:paraId="1D780C96" w14:textId="77777777" w:rsidR="00BA4CC7" w:rsidRPr="001C535C" w:rsidRDefault="00BA4CC7" w:rsidP="00BA4CC7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3BE223BA" w14:textId="70A9D617" w:rsidR="000A74C2" w:rsidRPr="00DE0EED" w:rsidRDefault="00DE0EED" w:rsidP="00DE0EED">
      <w:pPr>
        <w:jc w:val="center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____________________</w:t>
      </w:r>
    </w:p>
    <w:sectPr w:rsidR="000A74C2" w:rsidRPr="00DE0EED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6322"/>
    <w:multiLevelType w:val="hybridMultilevel"/>
    <w:tmpl w:val="E05E0B86"/>
    <w:lvl w:ilvl="0" w:tplc="AE4AFC62">
      <w:start w:val="1"/>
      <w:numFmt w:val="decimal"/>
      <w:lvlText w:val="3.1.%1."/>
      <w:lvlJc w:val="left"/>
      <w:pPr>
        <w:ind w:left="7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" w15:restartNumberingAfterBreak="0">
    <w:nsid w:val="02935E1B"/>
    <w:multiLevelType w:val="hybridMultilevel"/>
    <w:tmpl w:val="7744F6B8"/>
    <w:lvl w:ilvl="0" w:tplc="3328E592">
      <w:start w:val="1"/>
      <w:numFmt w:val="decimal"/>
      <w:lvlText w:val="2.2.%1."/>
      <w:lvlJc w:val="left"/>
      <w:pPr>
        <w:ind w:left="77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06E6F"/>
    <w:multiLevelType w:val="multilevel"/>
    <w:tmpl w:val="C7A49B4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8F5820"/>
    <w:multiLevelType w:val="multilevel"/>
    <w:tmpl w:val="E2E05A6E"/>
    <w:lvl w:ilvl="0">
      <w:start w:val="1"/>
      <w:numFmt w:val="decimal"/>
      <w:lvlText w:val="1.%1."/>
      <w:lvlJc w:val="left"/>
      <w:pPr>
        <w:ind w:left="7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4" w15:restartNumberingAfterBreak="0">
    <w:nsid w:val="29747383"/>
    <w:multiLevelType w:val="multilevel"/>
    <w:tmpl w:val="B13E04DC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F5B60BA"/>
    <w:multiLevelType w:val="multilevel"/>
    <w:tmpl w:val="1FA6A614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7A564DC"/>
    <w:multiLevelType w:val="multilevel"/>
    <w:tmpl w:val="97D0944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CB062E6"/>
    <w:multiLevelType w:val="hybridMultilevel"/>
    <w:tmpl w:val="D19AACBC"/>
    <w:lvl w:ilvl="0" w:tplc="8AEC1B2A">
      <w:start w:val="1"/>
      <w:numFmt w:val="decimal"/>
      <w:lvlText w:val="2.6.%1."/>
      <w:lvlJc w:val="left"/>
      <w:pPr>
        <w:ind w:left="748" w:hanging="360"/>
      </w:pPr>
      <w:rPr>
        <w:rFonts w:hint="default"/>
        <w:b w:val="0"/>
        <w:i w:val="0"/>
        <w:iCs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8" w15:restartNumberingAfterBreak="0">
    <w:nsid w:val="521819D3"/>
    <w:multiLevelType w:val="hybridMultilevel"/>
    <w:tmpl w:val="E2E05A6E"/>
    <w:lvl w:ilvl="0" w:tplc="DD9A07F2">
      <w:start w:val="1"/>
      <w:numFmt w:val="decimal"/>
      <w:lvlText w:val="1.%1."/>
      <w:lvlJc w:val="left"/>
      <w:pPr>
        <w:ind w:left="7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9" w15:restartNumberingAfterBreak="0">
    <w:nsid w:val="6B4803EE"/>
    <w:multiLevelType w:val="multilevel"/>
    <w:tmpl w:val="6F2C8CA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0967BD0"/>
    <w:multiLevelType w:val="hybridMultilevel"/>
    <w:tmpl w:val="82765E0C"/>
    <w:lvl w:ilvl="0" w:tplc="59A8151E">
      <w:start w:val="1"/>
      <w:numFmt w:val="decimal"/>
      <w:lvlText w:val="2.4.%1."/>
      <w:lvlJc w:val="left"/>
      <w:pPr>
        <w:ind w:left="8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115CB"/>
    <w:multiLevelType w:val="multilevel"/>
    <w:tmpl w:val="178A88BC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311208F"/>
    <w:multiLevelType w:val="hybridMultilevel"/>
    <w:tmpl w:val="CF28AFCC"/>
    <w:lvl w:ilvl="0" w:tplc="C7EC2E60">
      <w:start w:val="1"/>
      <w:numFmt w:val="decimal"/>
      <w:lvlText w:val="2.3.%1."/>
      <w:lvlJc w:val="left"/>
      <w:pPr>
        <w:ind w:left="8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11D27"/>
    <w:multiLevelType w:val="hybridMultilevel"/>
    <w:tmpl w:val="576A13C2"/>
    <w:lvl w:ilvl="0" w:tplc="FFBA1AF6">
      <w:start w:val="1"/>
      <w:numFmt w:val="decimal"/>
      <w:lvlText w:val="2.5.%1."/>
      <w:lvlJc w:val="left"/>
      <w:pPr>
        <w:ind w:left="748" w:hanging="360"/>
      </w:pPr>
      <w:rPr>
        <w:rFonts w:hint="default"/>
        <w:b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 w15:restartNumberingAfterBreak="0">
    <w:nsid w:val="7ACB1625"/>
    <w:multiLevelType w:val="multilevel"/>
    <w:tmpl w:val="A47492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6430786">
    <w:abstractNumId w:val="14"/>
  </w:num>
  <w:num w:numId="2" w16cid:durableId="1222253351">
    <w:abstractNumId w:val="8"/>
  </w:num>
  <w:num w:numId="3" w16cid:durableId="1521317923">
    <w:abstractNumId w:val="3"/>
  </w:num>
  <w:num w:numId="4" w16cid:durableId="1624116274">
    <w:abstractNumId w:val="1"/>
  </w:num>
  <w:num w:numId="5" w16cid:durableId="1701323533">
    <w:abstractNumId w:val="12"/>
  </w:num>
  <w:num w:numId="6" w16cid:durableId="738480316">
    <w:abstractNumId w:val="10"/>
  </w:num>
  <w:num w:numId="7" w16cid:durableId="1303580598">
    <w:abstractNumId w:val="13"/>
  </w:num>
  <w:num w:numId="8" w16cid:durableId="151526799">
    <w:abstractNumId w:val="7"/>
  </w:num>
  <w:num w:numId="9" w16cid:durableId="377441745">
    <w:abstractNumId w:val="0"/>
  </w:num>
  <w:num w:numId="10" w16cid:durableId="470707073">
    <w:abstractNumId w:val="2"/>
  </w:num>
  <w:num w:numId="11" w16cid:durableId="1603368813">
    <w:abstractNumId w:val="11"/>
  </w:num>
  <w:num w:numId="12" w16cid:durableId="1815370630">
    <w:abstractNumId w:val="11"/>
    <w:lvlOverride w:ilvl="0">
      <w:lvl w:ilvl="0">
        <w:start w:val="1"/>
        <w:numFmt w:val="decimal"/>
        <w:suff w:val="space"/>
        <w:lvlText w:val="3.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3.%1.%2."/>
        <w:lvlJc w:val="left"/>
        <w:pPr>
          <w:ind w:left="0" w:firstLine="0"/>
        </w:pPr>
        <w:rPr>
          <w:rFonts w:hint="default"/>
          <w:b w:val="0"/>
          <w:bCs/>
        </w:rPr>
      </w:lvl>
    </w:lvlOverride>
    <w:lvlOverride w:ilvl="2">
      <w:lvl w:ilvl="2">
        <w:start w:val="1"/>
        <w:numFmt w:val="decimal"/>
        <w:suff w:val="space"/>
        <w:lvlText w:val="3.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290482564">
    <w:abstractNumId w:val="6"/>
  </w:num>
  <w:num w:numId="14" w16cid:durableId="830950455">
    <w:abstractNumId w:val="4"/>
  </w:num>
  <w:num w:numId="15" w16cid:durableId="1629042697">
    <w:abstractNumId w:val="9"/>
  </w:num>
  <w:num w:numId="16" w16cid:durableId="14476512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030FF"/>
    <w:rsid w:val="00005E35"/>
    <w:rsid w:val="00021094"/>
    <w:rsid w:val="00031640"/>
    <w:rsid w:val="0003297C"/>
    <w:rsid w:val="00034989"/>
    <w:rsid w:val="000349B9"/>
    <w:rsid w:val="000352F3"/>
    <w:rsid w:val="00035709"/>
    <w:rsid w:val="000411A2"/>
    <w:rsid w:val="00041212"/>
    <w:rsid w:val="0004258F"/>
    <w:rsid w:val="00042CB2"/>
    <w:rsid w:val="00044DF9"/>
    <w:rsid w:val="00045641"/>
    <w:rsid w:val="000535D6"/>
    <w:rsid w:val="00056326"/>
    <w:rsid w:val="00060812"/>
    <w:rsid w:val="000612D6"/>
    <w:rsid w:val="00062F37"/>
    <w:rsid w:val="000631F5"/>
    <w:rsid w:val="000632DA"/>
    <w:rsid w:val="00073964"/>
    <w:rsid w:val="00083042"/>
    <w:rsid w:val="00097053"/>
    <w:rsid w:val="000A74C2"/>
    <w:rsid w:val="000B02EA"/>
    <w:rsid w:val="000B3758"/>
    <w:rsid w:val="000B6B9E"/>
    <w:rsid w:val="000B6F43"/>
    <w:rsid w:val="000C4FEA"/>
    <w:rsid w:val="000D4603"/>
    <w:rsid w:val="000E181A"/>
    <w:rsid w:val="000E3CDE"/>
    <w:rsid w:val="000E781A"/>
    <w:rsid w:val="000F1524"/>
    <w:rsid w:val="000F18B9"/>
    <w:rsid w:val="000F28AC"/>
    <w:rsid w:val="000F6C07"/>
    <w:rsid w:val="0010500F"/>
    <w:rsid w:val="00107FA9"/>
    <w:rsid w:val="00114F24"/>
    <w:rsid w:val="00121AA6"/>
    <w:rsid w:val="00122A76"/>
    <w:rsid w:val="001235FB"/>
    <w:rsid w:val="00130755"/>
    <w:rsid w:val="00136FEF"/>
    <w:rsid w:val="00140AFA"/>
    <w:rsid w:val="00142622"/>
    <w:rsid w:val="00143FEF"/>
    <w:rsid w:val="00154ABA"/>
    <w:rsid w:val="001579A0"/>
    <w:rsid w:val="00170B0B"/>
    <w:rsid w:val="00172895"/>
    <w:rsid w:val="001771B4"/>
    <w:rsid w:val="00187322"/>
    <w:rsid w:val="001937E0"/>
    <w:rsid w:val="001A7303"/>
    <w:rsid w:val="001B3F22"/>
    <w:rsid w:val="001C535C"/>
    <w:rsid w:val="001E0DA9"/>
    <w:rsid w:val="001E52A4"/>
    <w:rsid w:val="001F2273"/>
    <w:rsid w:val="002067C1"/>
    <w:rsid w:val="0021108B"/>
    <w:rsid w:val="002151E8"/>
    <w:rsid w:val="00222E2F"/>
    <w:rsid w:val="00231964"/>
    <w:rsid w:val="0023651F"/>
    <w:rsid w:val="00240586"/>
    <w:rsid w:val="00240D5B"/>
    <w:rsid w:val="00241D20"/>
    <w:rsid w:val="00250399"/>
    <w:rsid w:val="00251CF9"/>
    <w:rsid w:val="00254492"/>
    <w:rsid w:val="00254946"/>
    <w:rsid w:val="00263543"/>
    <w:rsid w:val="00266FBB"/>
    <w:rsid w:val="00272CAD"/>
    <w:rsid w:val="002731CC"/>
    <w:rsid w:val="00275329"/>
    <w:rsid w:val="00287D3B"/>
    <w:rsid w:val="00292F2D"/>
    <w:rsid w:val="002B2412"/>
    <w:rsid w:val="002B4209"/>
    <w:rsid w:val="002C0751"/>
    <w:rsid w:val="002C363C"/>
    <w:rsid w:val="002C45F7"/>
    <w:rsid w:val="002D13A3"/>
    <w:rsid w:val="002D26FC"/>
    <w:rsid w:val="002D2AB8"/>
    <w:rsid w:val="002D7FDD"/>
    <w:rsid w:val="002E72EA"/>
    <w:rsid w:val="002F2906"/>
    <w:rsid w:val="002F3DD4"/>
    <w:rsid w:val="002F4BFE"/>
    <w:rsid w:val="002F6385"/>
    <w:rsid w:val="002F70CA"/>
    <w:rsid w:val="002F7B73"/>
    <w:rsid w:val="00307EBE"/>
    <w:rsid w:val="003110AF"/>
    <w:rsid w:val="00311408"/>
    <w:rsid w:val="0032242B"/>
    <w:rsid w:val="00325790"/>
    <w:rsid w:val="00327D34"/>
    <w:rsid w:val="00330A44"/>
    <w:rsid w:val="0033452B"/>
    <w:rsid w:val="00337AAD"/>
    <w:rsid w:val="00351B8A"/>
    <w:rsid w:val="00352B79"/>
    <w:rsid w:val="00354F22"/>
    <w:rsid w:val="00360933"/>
    <w:rsid w:val="00361D46"/>
    <w:rsid w:val="0036354E"/>
    <w:rsid w:val="0036450F"/>
    <w:rsid w:val="003649DD"/>
    <w:rsid w:val="00367606"/>
    <w:rsid w:val="003677EF"/>
    <w:rsid w:val="00371B60"/>
    <w:rsid w:val="00375321"/>
    <w:rsid w:val="00375D3D"/>
    <w:rsid w:val="0037673E"/>
    <w:rsid w:val="00381DD1"/>
    <w:rsid w:val="00384F9E"/>
    <w:rsid w:val="0038786C"/>
    <w:rsid w:val="00390C82"/>
    <w:rsid w:val="0039617D"/>
    <w:rsid w:val="003977C7"/>
    <w:rsid w:val="003A12F7"/>
    <w:rsid w:val="003A7AC8"/>
    <w:rsid w:val="003B175A"/>
    <w:rsid w:val="003C5F7A"/>
    <w:rsid w:val="003E1108"/>
    <w:rsid w:val="003E1BF3"/>
    <w:rsid w:val="003E5BA5"/>
    <w:rsid w:val="003F549E"/>
    <w:rsid w:val="003F6B58"/>
    <w:rsid w:val="003F7BA3"/>
    <w:rsid w:val="004071D4"/>
    <w:rsid w:val="00426480"/>
    <w:rsid w:val="00431419"/>
    <w:rsid w:val="0044375E"/>
    <w:rsid w:val="004551FF"/>
    <w:rsid w:val="00456B10"/>
    <w:rsid w:val="00460045"/>
    <w:rsid w:val="0046470A"/>
    <w:rsid w:val="00467F37"/>
    <w:rsid w:val="004713F7"/>
    <w:rsid w:val="00471FA3"/>
    <w:rsid w:val="004740CF"/>
    <w:rsid w:val="00483D8A"/>
    <w:rsid w:val="00484D1C"/>
    <w:rsid w:val="004850BC"/>
    <w:rsid w:val="0048522D"/>
    <w:rsid w:val="004862A1"/>
    <w:rsid w:val="00487B4D"/>
    <w:rsid w:val="00494972"/>
    <w:rsid w:val="0049520A"/>
    <w:rsid w:val="0049770E"/>
    <w:rsid w:val="0049795B"/>
    <w:rsid w:val="004A33F8"/>
    <w:rsid w:val="004B63F1"/>
    <w:rsid w:val="004D25C0"/>
    <w:rsid w:val="004E3BA8"/>
    <w:rsid w:val="004F0ADD"/>
    <w:rsid w:val="004F2ACF"/>
    <w:rsid w:val="004F4CDB"/>
    <w:rsid w:val="004F5D86"/>
    <w:rsid w:val="004F6F23"/>
    <w:rsid w:val="0050364D"/>
    <w:rsid w:val="00505E48"/>
    <w:rsid w:val="00510A39"/>
    <w:rsid w:val="00513D9D"/>
    <w:rsid w:val="00515155"/>
    <w:rsid w:val="0052255E"/>
    <w:rsid w:val="005248FB"/>
    <w:rsid w:val="00541AC1"/>
    <w:rsid w:val="0054219D"/>
    <w:rsid w:val="00546C88"/>
    <w:rsid w:val="0054709E"/>
    <w:rsid w:val="005700B9"/>
    <w:rsid w:val="00570217"/>
    <w:rsid w:val="0057477A"/>
    <w:rsid w:val="0057657A"/>
    <w:rsid w:val="005835BF"/>
    <w:rsid w:val="00591116"/>
    <w:rsid w:val="00596BB8"/>
    <w:rsid w:val="005A7938"/>
    <w:rsid w:val="005B36F6"/>
    <w:rsid w:val="005C0562"/>
    <w:rsid w:val="005C6331"/>
    <w:rsid w:val="005D11AA"/>
    <w:rsid w:val="005E5E05"/>
    <w:rsid w:val="00605215"/>
    <w:rsid w:val="00610DF5"/>
    <w:rsid w:val="00613411"/>
    <w:rsid w:val="006238B1"/>
    <w:rsid w:val="00626F13"/>
    <w:rsid w:val="006320C9"/>
    <w:rsid w:val="00636126"/>
    <w:rsid w:val="0063707D"/>
    <w:rsid w:val="00644BE5"/>
    <w:rsid w:val="00650924"/>
    <w:rsid w:val="0065163E"/>
    <w:rsid w:val="00654CF2"/>
    <w:rsid w:val="00664506"/>
    <w:rsid w:val="00666B20"/>
    <w:rsid w:val="0067096A"/>
    <w:rsid w:val="00675BDB"/>
    <w:rsid w:val="006772CD"/>
    <w:rsid w:val="00677A7C"/>
    <w:rsid w:val="00677D3B"/>
    <w:rsid w:val="00680DB0"/>
    <w:rsid w:val="00682858"/>
    <w:rsid w:val="006844DE"/>
    <w:rsid w:val="00685454"/>
    <w:rsid w:val="00690300"/>
    <w:rsid w:val="0069085C"/>
    <w:rsid w:val="00694607"/>
    <w:rsid w:val="00695773"/>
    <w:rsid w:val="0069665A"/>
    <w:rsid w:val="006A2B18"/>
    <w:rsid w:val="006A5A98"/>
    <w:rsid w:val="006B133E"/>
    <w:rsid w:val="006B320B"/>
    <w:rsid w:val="006B3A71"/>
    <w:rsid w:val="006C1A23"/>
    <w:rsid w:val="006C2D52"/>
    <w:rsid w:val="006C3C91"/>
    <w:rsid w:val="006C4377"/>
    <w:rsid w:val="006C4C5B"/>
    <w:rsid w:val="006E1B39"/>
    <w:rsid w:val="006F5F76"/>
    <w:rsid w:val="007027C5"/>
    <w:rsid w:val="00713F65"/>
    <w:rsid w:val="0071474D"/>
    <w:rsid w:val="007160AA"/>
    <w:rsid w:val="0073410C"/>
    <w:rsid w:val="007358F7"/>
    <w:rsid w:val="00735AA2"/>
    <w:rsid w:val="00742328"/>
    <w:rsid w:val="00742B8F"/>
    <w:rsid w:val="0074397B"/>
    <w:rsid w:val="00750C81"/>
    <w:rsid w:val="00753C5F"/>
    <w:rsid w:val="007559A4"/>
    <w:rsid w:val="00762A8B"/>
    <w:rsid w:val="007648AB"/>
    <w:rsid w:val="00770952"/>
    <w:rsid w:val="007744D5"/>
    <w:rsid w:val="007800ED"/>
    <w:rsid w:val="00795F4C"/>
    <w:rsid w:val="007A0ED4"/>
    <w:rsid w:val="007A1A97"/>
    <w:rsid w:val="007B1780"/>
    <w:rsid w:val="007B226B"/>
    <w:rsid w:val="007B463E"/>
    <w:rsid w:val="007B7468"/>
    <w:rsid w:val="007C093E"/>
    <w:rsid w:val="007C2DE3"/>
    <w:rsid w:val="007C7C2C"/>
    <w:rsid w:val="007C7D1C"/>
    <w:rsid w:val="00800D3A"/>
    <w:rsid w:val="00804B36"/>
    <w:rsid w:val="00806E1C"/>
    <w:rsid w:val="00811CC9"/>
    <w:rsid w:val="0081592A"/>
    <w:rsid w:val="00817CB6"/>
    <w:rsid w:val="00825854"/>
    <w:rsid w:val="008313EE"/>
    <w:rsid w:val="00834A4C"/>
    <w:rsid w:val="008360F9"/>
    <w:rsid w:val="008437D3"/>
    <w:rsid w:val="008443C0"/>
    <w:rsid w:val="00844BE1"/>
    <w:rsid w:val="00854453"/>
    <w:rsid w:val="0086154B"/>
    <w:rsid w:val="00861572"/>
    <w:rsid w:val="008641AD"/>
    <w:rsid w:val="00874E54"/>
    <w:rsid w:val="00882EE8"/>
    <w:rsid w:val="00882F15"/>
    <w:rsid w:val="00884E46"/>
    <w:rsid w:val="0088657C"/>
    <w:rsid w:val="00892018"/>
    <w:rsid w:val="008A0201"/>
    <w:rsid w:val="008B03A0"/>
    <w:rsid w:val="008B2799"/>
    <w:rsid w:val="008C1AE2"/>
    <w:rsid w:val="008C2678"/>
    <w:rsid w:val="008D15DF"/>
    <w:rsid w:val="008E7CD7"/>
    <w:rsid w:val="00913783"/>
    <w:rsid w:val="00913F5D"/>
    <w:rsid w:val="00923DD6"/>
    <w:rsid w:val="009258CB"/>
    <w:rsid w:val="00934198"/>
    <w:rsid w:val="009379A9"/>
    <w:rsid w:val="00942B0F"/>
    <w:rsid w:val="009501F2"/>
    <w:rsid w:val="0095067A"/>
    <w:rsid w:val="00952D64"/>
    <w:rsid w:val="009605DD"/>
    <w:rsid w:val="00964B25"/>
    <w:rsid w:val="00966001"/>
    <w:rsid w:val="0097071C"/>
    <w:rsid w:val="009711FF"/>
    <w:rsid w:val="009720DA"/>
    <w:rsid w:val="00973986"/>
    <w:rsid w:val="009741A0"/>
    <w:rsid w:val="00990A14"/>
    <w:rsid w:val="00990D12"/>
    <w:rsid w:val="00994A6C"/>
    <w:rsid w:val="00995088"/>
    <w:rsid w:val="009A385B"/>
    <w:rsid w:val="009B1F50"/>
    <w:rsid w:val="009B2846"/>
    <w:rsid w:val="009B39EB"/>
    <w:rsid w:val="009B7EE1"/>
    <w:rsid w:val="009C64C2"/>
    <w:rsid w:val="009D182D"/>
    <w:rsid w:val="009D502B"/>
    <w:rsid w:val="009E27DF"/>
    <w:rsid w:val="009F3AA5"/>
    <w:rsid w:val="009F7D96"/>
    <w:rsid w:val="00A02DBF"/>
    <w:rsid w:val="00A042EA"/>
    <w:rsid w:val="00A055B3"/>
    <w:rsid w:val="00A05B74"/>
    <w:rsid w:val="00A07525"/>
    <w:rsid w:val="00A210F1"/>
    <w:rsid w:val="00A274CC"/>
    <w:rsid w:val="00A36DD4"/>
    <w:rsid w:val="00A41EB9"/>
    <w:rsid w:val="00A42150"/>
    <w:rsid w:val="00A54CE7"/>
    <w:rsid w:val="00A63781"/>
    <w:rsid w:val="00A67C7C"/>
    <w:rsid w:val="00A72873"/>
    <w:rsid w:val="00A7394D"/>
    <w:rsid w:val="00A74B9E"/>
    <w:rsid w:val="00A92D0D"/>
    <w:rsid w:val="00A9794C"/>
    <w:rsid w:val="00AA31B0"/>
    <w:rsid w:val="00AA43C2"/>
    <w:rsid w:val="00AB02ED"/>
    <w:rsid w:val="00AB5173"/>
    <w:rsid w:val="00AC796F"/>
    <w:rsid w:val="00AE6F1A"/>
    <w:rsid w:val="00AF00E8"/>
    <w:rsid w:val="00AF3AEC"/>
    <w:rsid w:val="00AF4377"/>
    <w:rsid w:val="00AF44AC"/>
    <w:rsid w:val="00AF47C7"/>
    <w:rsid w:val="00AF50F8"/>
    <w:rsid w:val="00AF6D0A"/>
    <w:rsid w:val="00B01108"/>
    <w:rsid w:val="00B04AC8"/>
    <w:rsid w:val="00B13000"/>
    <w:rsid w:val="00B16599"/>
    <w:rsid w:val="00B203F6"/>
    <w:rsid w:val="00B33D60"/>
    <w:rsid w:val="00B41013"/>
    <w:rsid w:val="00B46D16"/>
    <w:rsid w:val="00B47E2C"/>
    <w:rsid w:val="00B5025F"/>
    <w:rsid w:val="00B50CE1"/>
    <w:rsid w:val="00B729FB"/>
    <w:rsid w:val="00B73064"/>
    <w:rsid w:val="00B82093"/>
    <w:rsid w:val="00B860DA"/>
    <w:rsid w:val="00B94319"/>
    <w:rsid w:val="00BA2C46"/>
    <w:rsid w:val="00BA4CC7"/>
    <w:rsid w:val="00BB7022"/>
    <w:rsid w:val="00BC3740"/>
    <w:rsid w:val="00BD2835"/>
    <w:rsid w:val="00C03080"/>
    <w:rsid w:val="00C04C5A"/>
    <w:rsid w:val="00C050BA"/>
    <w:rsid w:val="00C12296"/>
    <w:rsid w:val="00C12313"/>
    <w:rsid w:val="00C13823"/>
    <w:rsid w:val="00C22331"/>
    <w:rsid w:val="00C23D58"/>
    <w:rsid w:val="00C24135"/>
    <w:rsid w:val="00C352FA"/>
    <w:rsid w:val="00C36229"/>
    <w:rsid w:val="00C42B8D"/>
    <w:rsid w:val="00C6075D"/>
    <w:rsid w:val="00C7231D"/>
    <w:rsid w:val="00C73E56"/>
    <w:rsid w:val="00C83F78"/>
    <w:rsid w:val="00C91BBA"/>
    <w:rsid w:val="00C93CA7"/>
    <w:rsid w:val="00C96B59"/>
    <w:rsid w:val="00C975F8"/>
    <w:rsid w:val="00CA053C"/>
    <w:rsid w:val="00CA2671"/>
    <w:rsid w:val="00CA5112"/>
    <w:rsid w:val="00CA734D"/>
    <w:rsid w:val="00CB356A"/>
    <w:rsid w:val="00CB5725"/>
    <w:rsid w:val="00CC065B"/>
    <w:rsid w:val="00CC131C"/>
    <w:rsid w:val="00CD0388"/>
    <w:rsid w:val="00CD50B4"/>
    <w:rsid w:val="00CF12CF"/>
    <w:rsid w:val="00D11933"/>
    <w:rsid w:val="00D133E1"/>
    <w:rsid w:val="00D14608"/>
    <w:rsid w:val="00D170C4"/>
    <w:rsid w:val="00D21132"/>
    <w:rsid w:val="00D238D1"/>
    <w:rsid w:val="00D23F9C"/>
    <w:rsid w:val="00D30ACC"/>
    <w:rsid w:val="00D31611"/>
    <w:rsid w:val="00D42F50"/>
    <w:rsid w:val="00D434AF"/>
    <w:rsid w:val="00D45824"/>
    <w:rsid w:val="00D46BC3"/>
    <w:rsid w:val="00D50CE4"/>
    <w:rsid w:val="00D572A5"/>
    <w:rsid w:val="00D5776C"/>
    <w:rsid w:val="00D57F83"/>
    <w:rsid w:val="00D60368"/>
    <w:rsid w:val="00D61FEA"/>
    <w:rsid w:val="00D63DA4"/>
    <w:rsid w:val="00D841A1"/>
    <w:rsid w:val="00D84E85"/>
    <w:rsid w:val="00D85F3D"/>
    <w:rsid w:val="00D9235B"/>
    <w:rsid w:val="00D93D88"/>
    <w:rsid w:val="00D94DE7"/>
    <w:rsid w:val="00DA0AA0"/>
    <w:rsid w:val="00DA4867"/>
    <w:rsid w:val="00DA4D57"/>
    <w:rsid w:val="00DA5FCA"/>
    <w:rsid w:val="00DB0F6D"/>
    <w:rsid w:val="00DB688D"/>
    <w:rsid w:val="00DC09E8"/>
    <w:rsid w:val="00DC1833"/>
    <w:rsid w:val="00DC4D0E"/>
    <w:rsid w:val="00DC76A5"/>
    <w:rsid w:val="00DD193A"/>
    <w:rsid w:val="00DD7E90"/>
    <w:rsid w:val="00DE0EED"/>
    <w:rsid w:val="00E00CDD"/>
    <w:rsid w:val="00E061F8"/>
    <w:rsid w:val="00E07689"/>
    <w:rsid w:val="00E151B0"/>
    <w:rsid w:val="00E21461"/>
    <w:rsid w:val="00E329B6"/>
    <w:rsid w:val="00E366B9"/>
    <w:rsid w:val="00E5010C"/>
    <w:rsid w:val="00E53446"/>
    <w:rsid w:val="00E542B8"/>
    <w:rsid w:val="00E56573"/>
    <w:rsid w:val="00E62093"/>
    <w:rsid w:val="00E760D6"/>
    <w:rsid w:val="00E76611"/>
    <w:rsid w:val="00E948CD"/>
    <w:rsid w:val="00E97C4C"/>
    <w:rsid w:val="00EA11C6"/>
    <w:rsid w:val="00EA33A9"/>
    <w:rsid w:val="00EA3708"/>
    <w:rsid w:val="00EB1731"/>
    <w:rsid w:val="00EB2285"/>
    <w:rsid w:val="00EB4011"/>
    <w:rsid w:val="00EB5541"/>
    <w:rsid w:val="00EC3877"/>
    <w:rsid w:val="00ED15E8"/>
    <w:rsid w:val="00EE22B7"/>
    <w:rsid w:val="00EE2891"/>
    <w:rsid w:val="00F035F9"/>
    <w:rsid w:val="00F06E67"/>
    <w:rsid w:val="00F07430"/>
    <w:rsid w:val="00F125DE"/>
    <w:rsid w:val="00F12D75"/>
    <w:rsid w:val="00F15778"/>
    <w:rsid w:val="00F240AF"/>
    <w:rsid w:val="00F27A7B"/>
    <w:rsid w:val="00F3201C"/>
    <w:rsid w:val="00F326DE"/>
    <w:rsid w:val="00F40E42"/>
    <w:rsid w:val="00F41446"/>
    <w:rsid w:val="00F762C4"/>
    <w:rsid w:val="00F76CDF"/>
    <w:rsid w:val="00F8049D"/>
    <w:rsid w:val="00F90BA0"/>
    <w:rsid w:val="00F91DC3"/>
    <w:rsid w:val="00F925F4"/>
    <w:rsid w:val="00FA0C36"/>
    <w:rsid w:val="00FA2E7F"/>
    <w:rsid w:val="00FA5645"/>
    <w:rsid w:val="00FA7DE6"/>
    <w:rsid w:val="00FB75ED"/>
    <w:rsid w:val="00FC4AA8"/>
    <w:rsid w:val="00FD0DD8"/>
    <w:rsid w:val="00FD3A2B"/>
    <w:rsid w:val="00FD736F"/>
    <w:rsid w:val="00FF0C43"/>
    <w:rsid w:val="00FF3CBC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kyripavadinimai">
    <w:name w:val="Skyrių pavadinimai"/>
    <w:basedOn w:val="Normal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DefaultParagraphFont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DefaultParagraphFont"/>
    <w:link w:val="tekstas"/>
    <w:rsid w:val="007B7468"/>
    <w:rPr>
      <w:szCs w:val="24"/>
    </w:rPr>
  </w:style>
  <w:style w:type="paragraph" w:customStyle="1" w:styleId="Skyrius">
    <w:name w:val="Skyrius"/>
    <w:basedOn w:val="Normal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DefaultParagraphFont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Normal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Normal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Normal"/>
    <w:link w:val="ListParagraphChar"/>
    <w:uiPriority w:val="34"/>
    <w:qFormat/>
    <w:rsid w:val="009258CB"/>
    <w:pPr>
      <w:ind w:left="720"/>
      <w:contextualSpacing/>
    </w:pPr>
  </w:style>
  <w:style w:type="table" w:styleId="TableGrid">
    <w:name w:val="Table Grid"/>
    <w:basedOn w:val="TableNormal"/>
    <w:uiPriority w:val="39"/>
    <w:rsid w:val="00825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4397B"/>
    <w:rPr>
      <w:rFonts w:ascii="Calibri" w:eastAsia="Calibri" w:hAnsi="Calibri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B22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2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28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28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1999</Words>
  <Characters>1140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2026-06-23T08:25:00Z</dcterms:created>
  <dc:creator>Asta Čiulkinienė</dc:creator>
  <cp:lastModifiedBy>Mindaugas Baranauskas</cp:lastModifiedBy>
  <dcterms:modified xsi:type="dcterms:W3CDTF">2026-06-23T08:25:00Z</dcterms:modified>
  <cp:revision>3</cp:revision>
</cp:coreProperties>
</file>